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380" w:lineRule="exact"/>
        <w:ind w:left="0" w:leftChars="0" w:right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line="380" w:lineRule="exact"/>
        <w:ind w:left="0" w:leftChars="0" w:right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“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2015河南省居民幸福感调查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”报名表</w:t>
      </w:r>
    </w:p>
    <w:p>
      <w:pPr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</w:p>
    <w:tbl>
      <w:tblPr>
        <w:tblStyle w:val="7"/>
        <w:tblpPr w:leftFromText="180" w:rightFromText="180" w:vertAnchor="text" w:horzAnchor="page" w:tblpXSpec="center" w:tblpY="185"/>
        <w:tblOverlap w:val="never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459"/>
        <w:gridCol w:w="854"/>
        <w:gridCol w:w="749"/>
        <w:gridCol w:w="975"/>
        <w:gridCol w:w="9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7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</w:rPr>
              <w:t>级</w:t>
            </w:r>
          </w:p>
        </w:tc>
        <w:tc>
          <w:tcPr>
            <w:tcW w:w="1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0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4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本科生</w:t>
            </w:r>
          </w:p>
          <w:p>
            <w:pPr>
              <w:widowControl w:val="0"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研究生</w:t>
            </w:r>
          </w:p>
        </w:tc>
        <w:tc>
          <w:tcPr>
            <w:tcW w:w="160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QQ号码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94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5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0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  <w:r>
              <w:rPr>
                <w:rFonts w:hint="eastAsia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391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94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145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家庭电话</w:t>
            </w:r>
          </w:p>
        </w:tc>
        <w:tc>
          <w:tcPr>
            <w:tcW w:w="391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家庭住址</w:t>
            </w:r>
          </w:p>
        </w:tc>
        <w:tc>
          <w:tcPr>
            <w:tcW w:w="6981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调研时间选择</w:t>
            </w:r>
          </w:p>
        </w:tc>
        <w:tc>
          <w:tcPr>
            <w:tcW w:w="6981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2014年12月20日-21日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2014年12月27日-28日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实践经历</w:t>
            </w:r>
          </w:p>
        </w:tc>
        <w:tc>
          <w:tcPr>
            <w:tcW w:w="6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自我评价</w:t>
            </w:r>
          </w:p>
        </w:tc>
        <w:tc>
          <w:tcPr>
            <w:tcW w:w="6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r>
        <w:rPr>
          <w:rFonts w:ascii="宋体" w:hAnsi="宋体"/>
          <w:sz w:val="24"/>
          <w:szCs w:val="24"/>
        </w:rPr>
        <w:t>注：内容要如实填写并</w:t>
      </w:r>
      <w:r>
        <w:rPr>
          <w:rFonts w:hint="eastAsia" w:ascii="宋体" w:hAnsi="宋体"/>
          <w:sz w:val="24"/>
          <w:szCs w:val="24"/>
        </w:rPr>
        <w:t>具</w:t>
      </w:r>
      <w:r>
        <w:rPr>
          <w:rFonts w:ascii="宋体" w:hAnsi="宋体"/>
          <w:sz w:val="24"/>
          <w:szCs w:val="24"/>
        </w:rPr>
        <w:t>有条理</w:t>
      </w:r>
      <w:r>
        <w:rPr>
          <w:rFonts w:hint="eastAsia" w:ascii="宋体" w:hAnsi="宋体"/>
          <w:sz w:val="24"/>
          <w:szCs w:val="24"/>
          <w:lang w:eastAsia="zh-CN"/>
        </w:rPr>
        <w:t>。</w:t>
      </w:r>
      <w:bookmarkStart w:id="0" w:name="_GoBack"/>
      <w:bookmarkEnd w:id="0"/>
    </w:p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D608A3"/>
    <w:rsid w:val="41B058E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nhideWhenUsed="0" w:uiPriority="0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iPriority w:val="0"/>
  </w:style>
  <w:style w:type="table" w:default="1" w:styleId="7">
    <w:name w:val="Normal Table"/>
    <w:unhideWhenUsed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alloon Text"/>
    <w:basedOn w:val="1"/>
    <w:link w:val="8"/>
    <w:unhideWhenUsed/>
    <w:uiPriority w:val="99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467</Characters>
  <Lines>3</Lines>
  <Paragraphs>1</Paragraphs>
  <ScaleCrop>false</ScaleCrop>
  <LinksUpToDate>false</LinksUpToDate>
  <CharactersWithSpaces>0</CharactersWithSpaces>
  <Application>WPS Office 个人版_9.1.0.4879_{F1E327BC-269C-435d-A152-05C5408002CA}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2013-09-17T07:59:00Z</dcterms:created>
  <dc:creator>微软系统</dc:creator>
  <cp:lastModifiedBy>Administrator</cp:lastModifiedBy>
  <cp:lastPrinted>2014-12-09T03:56:54Z</cp:lastPrinted>
  <dcterms:modified xsi:type="dcterms:W3CDTF">2014-12-09T03:57:22Z</dcterms:modified>
  <dc:title>公共管理学院团委学生会干部竞选登记表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